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3FC" w:rsidRDefault="008103FC">
      <w:r>
        <w:rPr>
          <w:noProof/>
          <w:lang w:eastAsia="es-MX"/>
        </w:rPr>
        <w:drawing>
          <wp:anchor distT="0" distB="0" distL="114300" distR="114300" simplePos="0" relativeHeight="251658240" behindDoc="0" locked="0" layoutInCell="1" allowOverlap="1">
            <wp:simplePos x="0" y="0"/>
            <wp:positionH relativeFrom="margin">
              <wp:align>center</wp:align>
            </wp:positionH>
            <wp:positionV relativeFrom="page">
              <wp:posOffset>243068</wp:posOffset>
            </wp:positionV>
            <wp:extent cx="4154805" cy="3822700"/>
            <wp:effectExtent l="0" t="0" r="0" b="635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cem.png"/>
                    <pic:cNvPicPr/>
                  </pic:nvPicPr>
                  <pic:blipFill>
                    <a:blip r:embed="rId5">
                      <a:extLst>
                        <a:ext uri="{28A0092B-C50C-407E-A947-70E740481C1C}">
                          <a14:useLocalDpi xmlns:a14="http://schemas.microsoft.com/office/drawing/2010/main" val="0"/>
                        </a:ext>
                      </a:extLst>
                    </a:blip>
                    <a:stretch>
                      <a:fillRect/>
                    </a:stretch>
                  </pic:blipFill>
                  <pic:spPr>
                    <a:xfrm>
                      <a:off x="0" y="0"/>
                      <a:ext cx="4154805" cy="3822700"/>
                    </a:xfrm>
                    <a:prstGeom prst="rect">
                      <a:avLst/>
                    </a:prstGeom>
                  </pic:spPr>
                </pic:pic>
              </a:graphicData>
            </a:graphic>
            <wp14:sizeRelH relativeFrom="margin">
              <wp14:pctWidth>0</wp14:pctWidth>
            </wp14:sizeRelH>
            <wp14:sizeRelV relativeFrom="margin">
              <wp14:pctHeight>0</wp14:pctHeight>
            </wp14:sizeRelV>
          </wp:anchor>
        </w:drawing>
      </w:r>
    </w:p>
    <w:p w:rsidR="008103FC" w:rsidRPr="008103FC" w:rsidRDefault="008103FC" w:rsidP="008103FC"/>
    <w:p w:rsidR="008103FC" w:rsidRPr="008103FC" w:rsidRDefault="008103FC" w:rsidP="008103FC"/>
    <w:p w:rsidR="008103FC" w:rsidRPr="008103FC" w:rsidRDefault="008103FC" w:rsidP="008103FC"/>
    <w:p w:rsidR="008103FC" w:rsidRPr="008103FC" w:rsidRDefault="008103FC" w:rsidP="008103FC"/>
    <w:p w:rsidR="008103FC" w:rsidRPr="008103FC" w:rsidRDefault="008103FC" w:rsidP="008103FC"/>
    <w:p w:rsidR="008103FC" w:rsidRPr="008103FC" w:rsidRDefault="008103FC" w:rsidP="008103FC"/>
    <w:p w:rsidR="008103FC" w:rsidRPr="008103FC" w:rsidRDefault="008103FC" w:rsidP="008103FC"/>
    <w:p w:rsidR="008103FC" w:rsidRPr="008103FC" w:rsidRDefault="008103FC" w:rsidP="008103FC"/>
    <w:p w:rsidR="008103FC" w:rsidRPr="008103FC" w:rsidRDefault="008103FC" w:rsidP="008103FC"/>
    <w:p w:rsidR="008103FC" w:rsidRDefault="008103FC" w:rsidP="008103FC"/>
    <w:p w:rsidR="00BE2AC2" w:rsidRPr="008103FC" w:rsidRDefault="008103FC" w:rsidP="008103FC">
      <w:pPr>
        <w:rPr>
          <w:rFonts w:ascii="Times New Roman" w:hAnsi="Times New Roman" w:cs="Times New Roman"/>
          <w:sz w:val="32"/>
        </w:rPr>
      </w:pPr>
      <w:r>
        <w:t xml:space="preserve">                            </w:t>
      </w:r>
    </w:p>
    <w:p w:rsidR="008103FC" w:rsidRPr="008103FC" w:rsidRDefault="008103FC" w:rsidP="008103FC">
      <w:pPr>
        <w:rPr>
          <w:rFonts w:ascii="Times New Roman" w:hAnsi="Times New Roman" w:cs="Times New Roman"/>
          <w:b/>
          <w:sz w:val="32"/>
        </w:rPr>
      </w:pPr>
      <w:r w:rsidRPr="008103FC">
        <w:rPr>
          <w:rFonts w:ascii="Times New Roman" w:hAnsi="Times New Roman" w:cs="Times New Roman"/>
          <w:b/>
          <w:sz w:val="32"/>
        </w:rPr>
        <w:t xml:space="preserve">                   DIEGO ARMANDO ROCHA MARTÍNEZ</w:t>
      </w:r>
    </w:p>
    <w:p w:rsidR="008103FC" w:rsidRPr="008103FC" w:rsidRDefault="008103FC" w:rsidP="008103FC">
      <w:pPr>
        <w:rPr>
          <w:rFonts w:ascii="Times New Roman" w:hAnsi="Times New Roman" w:cs="Times New Roman"/>
          <w:b/>
          <w:sz w:val="32"/>
        </w:rPr>
      </w:pPr>
      <w:r w:rsidRPr="008103FC">
        <w:rPr>
          <w:rFonts w:ascii="Times New Roman" w:hAnsi="Times New Roman" w:cs="Times New Roman"/>
          <w:b/>
          <w:sz w:val="32"/>
        </w:rPr>
        <w:t xml:space="preserve">                            </w:t>
      </w:r>
    </w:p>
    <w:p w:rsidR="008103FC" w:rsidRPr="008103FC" w:rsidRDefault="008103FC" w:rsidP="008103FC">
      <w:pPr>
        <w:rPr>
          <w:rFonts w:ascii="Times New Roman" w:hAnsi="Times New Roman" w:cs="Times New Roman"/>
          <w:b/>
          <w:sz w:val="32"/>
        </w:rPr>
      </w:pPr>
      <w:r w:rsidRPr="008103FC">
        <w:rPr>
          <w:rFonts w:ascii="Times New Roman" w:hAnsi="Times New Roman" w:cs="Times New Roman"/>
          <w:b/>
          <w:sz w:val="32"/>
        </w:rPr>
        <w:t xml:space="preserve">                   LIC.CIENCIAS DE LA COMUNICACIÓN </w:t>
      </w:r>
    </w:p>
    <w:p w:rsidR="008103FC" w:rsidRPr="008103FC" w:rsidRDefault="008103FC" w:rsidP="008103FC">
      <w:pPr>
        <w:rPr>
          <w:rFonts w:ascii="Times New Roman" w:hAnsi="Times New Roman" w:cs="Times New Roman"/>
          <w:b/>
          <w:sz w:val="32"/>
        </w:rPr>
      </w:pPr>
      <w:r w:rsidRPr="008103FC">
        <w:rPr>
          <w:rFonts w:ascii="Times New Roman" w:hAnsi="Times New Roman" w:cs="Times New Roman"/>
          <w:b/>
          <w:sz w:val="32"/>
        </w:rPr>
        <w:t xml:space="preserve">                                    </w:t>
      </w:r>
    </w:p>
    <w:p w:rsidR="008103FC" w:rsidRPr="008103FC" w:rsidRDefault="008103FC" w:rsidP="008103FC">
      <w:pPr>
        <w:rPr>
          <w:rFonts w:ascii="Times New Roman" w:hAnsi="Times New Roman" w:cs="Times New Roman"/>
          <w:b/>
          <w:sz w:val="32"/>
        </w:rPr>
      </w:pPr>
      <w:r w:rsidRPr="008103FC">
        <w:rPr>
          <w:rFonts w:ascii="Times New Roman" w:hAnsi="Times New Roman" w:cs="Times New Roman"/>
          <w:b/>
          <w:sz w:val="32"/>
        </w:rPr>
        <w:t xml:space="preserve">                    MAESTRO: MARCO CARLOS AVALOS</w:t>
      </w:r>
    </w:p>
    <w:p w:rsidR="008103FC" w:rsidRPr="008103FC" w:rsidRDefault="008103FC" w:rsidP="008103FC">
      <w:pPr>
        <w:rPr>
          <w:rFonts w:ascii="Times New Roman" w:hAnsi="Times New Roman" w:cs="Times New Roman"/>
          <w:b/>
          <w:sz w:val="32"/>
        </w:rPr>
      </w:pPr>
      <w:r w:rsidRPr="008103FC">
        <w:rPr>
          <w:rFonts w:ascii="Times New Roman" w:hAnsi="Times New Roman" w:cs="Times New Roman"/>
          <w:b/>
          <w:sz w:val="32"/>
        </w:rPr>
        <w:t xml:space="preserve">                         </w:t>
      </w:r>
    </w:p>
    <w:p w:rsidR="008103FC" w:rsidRPr="008103FC" w:rsidRDefault="008103FC" w:rsidP="008103FC">
      <w:pPr>
        <w:rPr>
          <w:rFonts w:ascii="Times New Roman" w:hAnsi="Times New Roman" w:cs="Times New Roman"/>
          <w:b/>
          <w:sz w:val="32"/>
        </w:rPr>
      </w:pPr>
      <w:r w:rsidRPr="008103FC">
        <w:rPr>
          <w:rFonts w:ascii="Times New Roman" w:hAnsi="Times New Roman" w:cs="Times New Roman"/>
          <w:b/>
          <w:sz w:val="32"/>
        </w:rPr>
        <w:t xml:space="preserve">                  TEMA: ENCUESTAS Y OPINIÓN PÚBLICA</w:t>
      </w:r>
    </w:p>
    <w:p w:rsidR="008103FC" w:rsidRPr="008103FC" w:rsidRDefault="008103FC" w:rsidP="008103FC">
      <w:pPr>
        <w:rPr>
          <w:rFonts w:ascii="Times New Roman" w:hAnsi="Times New Roman" w:cs="Times New Roman"/>
          <w:b/>
          <w:sz w:val="32"/>
        </w:rPr>
      </w:pPr>
      <w:r w:rsidRPr="008103FC">
        <w:rPr>
          <w:b/>
          <w:sz w:val="24"/>
        </w:rPr>
        <w:t xml:space="preserve">                                         </w:t>
      </w:r>
      <w:r w:rsidRPr="008103FC">
        <w:rPr>
          <w:rFonts w:ascii="Times New Roman" w:hAnsi="Times New Roman" w:cs="Times New Roman"/>
          <w:b/>
          <w:sz w:val="32"/>
        </w:rPr>
        <w:t xml:space="preserve">           </w:t>
      </w:r>
    </w:p>
    <w:p w:rsidR="008103FC" w:rsidRPr="008103FC" w:rsidRDefault="008103FC" w:rsidP="008103FC">
      <w:pPr>
        <w:rPr>
          <w:rFonts w:ascii="Times New Roman" w:hAnsi="Times New Roman" w:cs="Times New Roman"/>
          <w:b/>
          <w:sz w:val="32"/>
        </w:rPr>
      </w:pPr>
      <w:r w:rsidRPr="008103FC">
        <w:rPr>
          <w:rFonts w:ascii="Times New Roman" w:hAnsi="Times New Roman" w:cs="Times New Roman"/>
          <w:b/>
          <w:sz w:val="32"/>
        </w:rPr>
        <w:t xml:space="preserve">                           MATERIA: OPINIÓN PÚBLICA </w:t>
      </w:r>
    </w:p>
    <w:p w:rsidR="008103FC" w:rsidRDefault="008103FC" w:rsidP="008103FC">
      <w:pPr>
        <w:rPr>
          <w:rFonts w:ascii="Times New Roman" w:hAnsi="Times New Roman" w:cs="Times New Roman"/>
          <w:b/>
          <w:sz w:val="28"/>
        </w:rPr>
      </w:pPr>
      <w:r w:rsidRPr="008103FC">
        <w:rPr>
          <w:rFonts w:ascii="Times New Roman" w:hAnsi="Times New Roman" w:cs="Times New Roman"/>
          <w:b/>
          <w:sz w:val="28"/>
        </w:rPr>
        <w:t xml:space="preserve">                                </w:t>
      </w:r>
    </w:p>
    <w:p w:rsidR="008103FC" w:rsidRDefault="008103FC" w:rsidP="008103FC">
      <w:pPr>
        <w:rPr>
          <w:rFonts w:ascii="Times New Roman" w:hAnsi="Times New Roman" w:cs="Times New Roman"/>
          <w:b/>
          <w:sz w:val="28"/>
        </w:rPr>
      </w:pPr>
    </w:p>
    <w:p w:rsidR="008103FC" w:rsidRDefault="008103FC" w:rsidP="008103FC">
      <w:pPr>
        <w:rPr>
          <w:rFonts w:ascii="Times New Roman" w:hAnsi="Times New Roman" w:cs="Times New Roman"/>
          <w:b/>
          <w:sz w:val="28"/>
        </w:rPr>
      </w:pPr>
    </w:p>
    <w:p w:rsidR="008103FC" w:rsidRDefault="008103FC" w:rsidP="008103FC">
      <w:pPr>
        <w:rPr>
          <w:rFonts w:ascii="Times New Roman" w:hAnsi="Times New Roman" w:cs="Times New Roman"/>
          <w:b/>
          <w:sz w:val="28"/>
        </w:rPr>
      </w:pPr>
    </w:p>
    <w:p w:rsidR="008103FC" w:rsidRDefault="008103FC" w:rsidP="008103FC">
      <w:pPr>
        <w:rPr>
          <w:rFonts w:ascii="Times New Roman" w:hAnsi="Times New Roman" w:cs="Times New Roman"/>
          <w:b/>
          <w:sz w:val="28"/>
        </w:rPr>
      </w:pPr>
    </w:p>
    <w:p w:rsidR="008103FC" w:rsidRDefault="008103FC" w:rsidP="008103FC">
      <w:pPr>
        <w:rPr>
          <w:rFonts w:ascii="Times New Roman" w:hAnsi="Times New Roman" w:cs="Times New Roman"/>
          <w:b/>
          <w:sz w:val="28"/>
        </w:rPr>
      </w:pPr>
    </w:p>
    <w:p w:rsidR="006355F4" w:rsidRDefault="00963F45" w:rsidP="006355F4">
      <w:pPr>
        <w:pStyle w:val="Default"/>
        <w:rPr>
          <w:rFonts w:ascii="Bodoni MT Black" w:hAnsi="Bodoni MT Black"/>
          <w:b/>
          <w:sz w:val="40"/>
          <w:szCs w:val="20"/>
        </w:rPr>
      </w:pPr>
      <w:r>
        <w:rPr>
          <w:rFonts w:ascii="Bodoni MT Black" w:hAnsi="Bodoni MT Black"/>
          <w:b/>
          <w:sz w:val="40"/>
          <w:szCs w:val="20"/>
        </w:rPr>
        <w:t>Las Redes Sociales influyeron en  las e</w:t>
      </w:r>
      <w:r w:rsidR="006355F4" w:rsidRPr="009A4B39">
        <w:rPr>
          <w:rFonts w:ascii="Bodoni MT Black" w:hAnsi="Bodoni MT Black"/>
          <w:b/>
          <w:sz w:val="40"/>
          <w:szCs w:val="20"/>
        </w:rPr>
        <w:t>lecciones presidenciales de 2012 en         México</w:t>
      </w:r>
      <w:r w:rsidR="006355F4">
        <w:rPr>
          <w:rFonts w:ascii="Bodoni MT Black" w:hAnsi="Bodoni MT Black"/>
          <w:b/>
          <w:sz w:val="40"/>
          <w:szCs w:val="20"/>
        </w:rPr>
        <w:t>.</w:t>
      </w:r>
    </w:p>
    <w:p w:rsidR="009A4B39" w:rsidRDefault="009A4B39" w:rsidP="009A4B39">
      <w:pPr>
        <w:pStyle w:val="Default"/>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8040"/>
      </w:tblGrid>
      <w:tr w:rsidR="009A4B39" w:rsidRPr="009A4B39" w:rsidTr="009A4B39">
        <w:trPr>
          <w:trHeight w:val="343"/>
        </w:trPr>
        <w:tc>
          <w:tcPr>
            <w:tcW w:w="8040" w:type="dxa"/>
          </w:tcPr>
          <w:p w:rsidR="006355F4" w:rsidRPr="008D5097" w:rsidRDefault="006355F4" w:rsidP="006355F4">
            <w:pPr>
              <w:pStyle w:val="Default"/>
              <w:jc w:val="both"/>
              <w:rPr>
                <w:rFonts w:ascii="Bodoni MT Black" w:hAnsi="Bodoni MT Black"/>
                <w:b/>
                <w:sz w:val="22"/>
                <w:szCs w:val="22"/>
              </w:rPr>
            </w:pPr>
          </w:p>
          <w:p w:rsidR="008D5097" w:rsidRPr="008D5097" w:rsidRDefault="009A4B39" w:rsidP="008D5097">
            <w:pPr>
              <w:autoSpaceDE w:val="0"/>
              <w:autoSpaceDN w:val="0"/>
              <w:adjustRightInd w:val="0"/>
              <w:spacing w:after="0" w:line="240" w:lineRule="auto"/>
              <w:rPr>
                <w:rFonts w:ascii="Arial" w:hAnsi="Arial" w:cs="Arial"/>
              </w:rPr>
            </w:pPr>
            <w:r w:rsidRPr="008D5097">
              <w:rPr>
                <w:rFonts w:ascii="Arial" w:hAnsi="Arial" w:cs="Arial"/>
              </w:rPr>
              <w:t>Las elecciones del 2012 se llevaron con una transición democrática, el proceso electoral del 2012 quien tuvo que jugar con dos partes en materia  de comunicación política</w:t>
            </w:r>
            <w:r w:rsidR="00800185" w:rsidRPr="008D5097">
              <w:rPr>
                <w:rFonts w:ascii="Arial" w:hAnsi="Arial" w:cs="Arial"/>
              </w:rPr>
              <w:t>, una la postura física y la otra una postura virtual ( el internet),donde se desenvolvieron campañas para estas elecciones, pero como se pudo ver en ese año tuvo que ver algunas modificación sobre estas campañas ya que la cámara de diputados y los concesionarios promulgaron una ley donde las campañas para las elecciones presidenciales ya no podían tener todo su desenvolvimiento en los medios de comunicación como es la radio y la televisión solo unos minutos seles otorgarían sobre estos medios y</w:t>
            </w:r>
            <w:r w:rsidR="008D5097" w:rsidRPr="008D5097">
              <w:rPr>
                <w:rFonts w:ascii="Arial" w:hAnsi="Arial" w:cs="Arial"/>
              </w:rPr>
              <w:t xml:space="preserve"> con costos muy elevados </w:t>
            </w:r>
            <w:r w:rsidR="00800185" w:rsidRPr="008D5097">
              <w:rPr>
                <w:rFonts w:ascii="Arial" w:hAnsi="Arial" w:cs="Arial"/>
              </w:rPr>
              <w:t xml:space="preserve"> por otra parte hubo muchos conflictos ya que muchas empresas de comunicación no querían que se quitara esto ya que para ellos era una ganancia muy importante.</w:t>
            </w:r>
            <w:r w:rsidR="008D5097" w:rsidRPr="008D5097">
              <w:rPr>
                <w:rFonts w:ascii="ACaslonPro-Regular" w:hAnsi="ACaslonPro-Regular" w:cs="ACaslonPro-Regular"/>
              </w:rPr>
              <w:t xml:space="preserve"> </w:t>
            </w:r>
            <w:r w:rsidR="008D5097" w:rsidRPr="008D5097">
              <w:rPr>
                <w:rFonts w:ascii="Arial" w:hAnsi="Arial" w:cs="Arial"/>
              </w:rPr>
              <w:t>Era evidente que los partidos grandes tenían mayor alcance en su contacto con los ciudadanos. Si bien la plataforma de propaganda de los medios electrónicos parecía más o menos igualitaria para los diferentes contendientes, no así la de la publicidad, que en muy buena medida seguía rigiéndose por leyes de oferta y demanda en la compra de medios, similar a las segu</w:t>
            </w:r>
            <w:r w:rsidR="00DA0DD9">
              <w:rPr>
                <w:rFonts w:ascii="Arial" w:hAnsi="Arial" w:cs="Arial"/>
              </w:rPr>
              <w:t xml:space="preserve">idas por otros anunciantes </w:t>
            </w:r>
            <w:sdt>
              <w:sdtPr>
                <w:rPr>
                  <w:rFonts w:ascii="Arial" w:hAnsi="Arial" w:cs="Arial"/>
                </w:rPr>
                <w:id w:val="-104498950"/>
                <w:citation/>
              </w:sdtPr>
              <w:sdtContent>
                <w:r w:rsidR="00DA0DD9">
                  <w:rPr>
                    <w:rFonts w:ascii="Arial" w:hAnsi="Arial" w:cs="Arial"/>
                  </w:rPr>
                  <w:fldChar w:fldCharType="begin"/>
                </w:r>
                <w:r w:rsidR="00DB0E51">
                  <w:rPr>
                    <w:rFonts w:ascii="Arial" w:hAnsi="Arial" w:cs="Arial"/>
                  </w:rPr>
                  <w:instrText xml:space="preserve">CITATION jes \l 2058 </w:instrText>
                </w:r>
                <w:r w:rsidR="00DA0DD9">
                  <w:rPr>
                    <w:rFonts w:ascii="Arial" w:hAnsi="Arial" w:cs="Arial"/>
                  </w:rPr>
                  <w:fldChar w:fldCharType="separate"/>
                </w:r>
                <w:r w:rsidR="00DB0E51" w:rsidRPr="00DB0E51">
                  <w:rPr>
                    <w:rFonts w:ascii="Arial" w:hAnsi="Arial" w:cs="Arial"/>
                    <w:noProof/>
                  </w:rPr>
                  <w:t>(cantu, 2012)</w:t>
                </w:r>
                <w:r w:rsidR="00DA0DD9">
                  <w:rPr>
                    <w:rFonts w:ascii="Arial" w:hAnsi="Arial" w:cs="Arial"/>
                  </w:rPr>
                  <w:fldChar w:fldCharType="end"/>
                </w:r>
              </w:sdtContent>
            </w:sdt>
          </w:p>
          <w:p w:rsidR="008D5097" w:rsidRDefault="008D5097" w:rsidP="008D5097">
            <w:pPr>
              <w:pStyle w:val="Default"/>
              <w:jc w:val="both"/>
              <w:rPr>
                <w:rFonts w:ascii="Arial" w:hAnsi="Arial" w:cs="Arial"/>
                <w:sz w:val="22"/>
                <w:szCs w:val="22"/>
              </w:rPr>
            </w:pPr>
          </w:p>
          <w:p w:rsidR="00800185" w:rsidRPr="008D5097" w:rsidRDefault="00800185" w:rsidP="008D5097">
            <w:pPr>
              <w:pStyle w:val="Default"/>
              <w:jc w:val="both"/>
              <w:rPr>
                <w:rFonts w:ascii="Arial" w:hAnsi="Arial" w:cs="Arial"/>
                <w:sz w:val="22"/>
                <w:szCs w:val="22"/>
              </w:rPr>
            </w:pPr>
            <w:r w:rsidRPr="008D5097">
              <w:rPr>
                <w:rFonts w:ascii="Arial" w:hAnsi="Arial" w:cs="Arial"/>
                <w:sz w:val="22"/>
                <w:szCs w:val="22"/>
              </w:rPr>
              <w:t xml:space="preserve">Por estos motivos fue impresionante como tubo más impacto en las redes sociales sobre el tema de las elecciones en ese año </w:t>
            </w:r>
            <w:r w:rsidR="006355F4" w:rsidRPr="008D5097">
              <w:rPr>
                <w:rFonts w:ascii="Arial" w:hAnsi="Arial" w:cs="Arial"/>
                <w:sz w:val="22"/>
                <w:szCs w:val="22"/>
              </w:rPr>
              <w:t xml:space="preserve">donde la ciudadanía opina sobre este tema lo que le parecía y su punto de vista de cómo se  estaban llevando estas elecciones presidenciales, el internet ha cambiado mucho la comunicación de las personas y sobre todo la buena participación y el derecho de ser informados de lo que pasa en este mundo  y de todos aquellos intereses que tienes como persona por eso se generó un mayor impacto de estas elecciones del que era lo que pensaba y opinaba la gente. </w:t>
            </w:r>
          </w:p>
          <w:p w:rsidR="00800185" w:rsidRPr="008D5097" w:rsidRDefault="00800185" w:rsidP="006355F4">
            <w:pPr>
              <w:pStyle w:val="Default"/>
              <w:jc w:val="both"/>
              <w:rPr>
                <w:rFonts w:ascii="Arial" w:hAnsi="Arial" w:cs="Arial"/>
                <w:sz w:val="22"/>
                <w:szCs w:val="22"/>
              </w:rPr>
            </w:pPr>
          </w:p>
          <w:p w:rsidR="006355F4" w:rsidRPr="008D5097" w:rsidRDefault="006355F4" w:rsidP="006355F4">
            <w:pPr>
              <w:pStyle w:val="Default"/>
              <w:jc w:val="both"/>
              <w:rPr>
                <w:rFonts w:ascii="Arial" w:hAnsi="Arial" w:cs="Arial"/>
                <w:sz w:val="22"/>
                <w:szCs w:val="22"/>
              </w:rPr>
            </w:pPr>
            <w:r w:rsidRPr="008D5097">
              <w:rPr>
                <w:rFonts w:ascii="Arial" w:hAnsi="Arial" w:cs="Arial"/>
                <w:sz w:val="22"/>
                <w:szCs w:val="22"/>
              </w:rPr>
              <w:t xml:space="preserve">En las elecciones del 2012 se desarrollaron diferentes a las del 2006 ya que se manejaron por otros medios porque se les prohibió tener invadido de tanta propaganda en los medios de comunicación y aquí tuvo que intervenir  el uso del internet que en gran medida fue de mayor relevancia ya que la población podía participar y opinar dando su mayor punto de vista  y teniendo un derecho de ser informado e informar de lo que opina a través de sus conocimientos </w:t>
            </w:r>
            <w:r w:rsidR="008D5097" w:rsidRPr="008D5097">
              <w:rPr>
                <w:rFonts w:ascii="Arial" w:hAnsi="Arial" w:cs="Arial"/>
                <w:sz w:val="22"/>
                <w:szCs w:val="22"/>
              </w:rPr>
              <w:t>y desarrollando una opinión pública sobre estos acontecimientos que se dieron en las elecciones presidenciales.</w:t>
            </w:r>
          </w:p>
          <w:p w:rsidR="008D5097" w:rsidRPr="008D5097" w:rsidRDefault="008D5097" w:rsidP="006355F4">
            <w:pPr>
              <w:pStyle w:val="Default"/>
              <w:jc w:val="both"/>
              <w:rPr>
                <w:rFonts w:ascii="Arial" w:hAnsi="Arial" w:cs="Arial"/>
                <w:sz w:val="22"/>
                <w:szCs w:val="22"/>
              </w:rPr>
            </w:pPr>
          </w:p>
          <w:p w:rsidR="008D5097" w:rsidRPr="008D5097" w:rsidRDefault="008D5097" w:rsidP="006355F4">
            <w:pPr>
              <w:pStyle w:val="Default"/>
              <w:jc w:val="both"/>
              <w:rPr>
                <w:rFonts w:ascii="Arial" w:hAnsi="Arial" w:cs="Arial"/>
                <w:sz w:val="22"/>
                <w:szCs w:val="22"/>
              </w:rPr>
            </w:pPr>
          </w:p>
          <w:p w:rsidR="008D5097" w:rsidRPr="008D5097" w:rsidRDefault="008D5097" w:rsidP="006355F4">
            <w:pPr>
              <w:pStyle w:val="Default"/>
              <w:jc w:val="both"/>
              <w:rPr>
                <w:rFonts w:ascii="Arial" w:hAnsi="Arial" w:cs="Arial"/>
                <w:sz w:val="22"/>
                <w:szCs w:val="22"/>
              </w:rPr>
            </w:pPr>
          </w:p>
          <w:p w:rsidR="009A4B39" w:rsidRPr="008D5097" w:rsidRDefault="00800185">
            <w:pPr>
              <w:pStyle w:val="Default"/>
              <w:rPr>
                <w:rFonts w:ascii="Arial" w:hAnsi="Arial" w:cs="Arial"/>
                <w:sz w:val="22"/>
                <w:szCs w:val="22"/>
              </w:rPr>
            </w:pPr>
            <w:r w:rsidRPr="008D5097">
              <w:rPr>
                <w:rFonts w:ascii="Arial" w:hAnsi="Arial" w:cs="Arial"/>
                <w:sz w:val="22"/>
                <w:szCs w:val="22"/>
              </w:rPr>
              <w:t xml:space="preserve"> </w:t>
            </w:r>
          </w:p>
          <w:p w:rsidR="009A4B39" w:rsidRPr="008D5097" w:rsidRDefault="009A4B39">
            <w:pPr>
              <w:pStyle w:val="Default"/>
              <w:rPr>
                <w:rFonts w:ascii="Bodoni MT Black" w:hAnsi="Bodoni MT Black"/>
                <w:b/>
                <w:sz w:val="22"/>
                <w:szCs w:val="22"/>
              </w:rPr>
            </w:pPr>
          </w:p>
        </w:tc>
      </w:tr>
    </w:tbl>
    <w:p w:rsidR="008103FC" w:rsidRPr="009A4B39" w:rsidRDefault="008103FC" w:rsidP="008103FC">
      <w:pPr>
        <w:rPr>
          <w:rFonts w:ascii="Bodoni MT Black" w:hAnsi="Bodoni MT Black" w:cs="Times New Roman"/>
          <w:b/>
          <w:sz w:val="44"/>
        </w:rPr>
      </w:pPr>
    </w:p>
    <w:p w:rsidR="008103FC" w:rsidRDefault="008103FC" w:rsidP="008103FC">
      <w:r>
        <w:t xml:space="preserve">              </w:t>
      </w:r>
    </w:p>
    <w:p w:rsidR="006F4EFF" w:rsidRDefault="006F4EFF" w:rsidP="008103FC">
      <w:pPr>
        <w:rPr>
          <w:rFonts w:ascii="Arial" w:hAnsi="Arial" w:cs="Arial"/>
          <w:noProof/>
          <w:lang w:eastAsia="es-MX"/>
        </w:rPr>
      </w:pPr>
    </w:p>
    <w:p w:rsidR="006F4EFF" w:rsidRDefault="006F4EFF" w:rsidP="008103FC">
      <w:pPr>
        <w:rPr>
          <w:rFonts w:ascii="Arial" w:hAnsi="Arial" w:cs="Arial"/>
        </w:rPr>
      </w:pPr>
      <w:r w:rsidRPr="00B91ABB">
        <w:rPr>
          <w:rFonts w:ascii="Arial" w:hAnsi="Arial" w:cs="Arial"/>
          <w:noProof/>
          <w:lang w:eastAsia="es-MX"/>
        </w:rPr>
        <w:drawing>
          <wp:anchor distT="0" distB="0" distL="114300" distR="114300" simplePos="0" relativeHeight="251659264" behindDoc="0" locked="0" layoutInCell="1" allowOverlap="1" wp14:anchorId="07EA0458" wp14:editId="37B55606">
            <wp:simplePos x="0" y="0"/>
            <wp:positionH relativeFrom="margin">
              <wp:posOffset>-508924</wp:posOffset>
            </wp:positionH>
            <wp:positionV relativeFrom="paragraph">
              <wp:posOffset>1525500</wp:posOffset>
            </wp:positionV>
            <wp:extent cx="2957830" cy="2150745"/>
            <wp:effectExtent l="0" t="0" r="0" b="1905"/>
            <wp:wrapTopAndBottom/>
            <wp:docPr id="2" name="Imagen 2" descr="F:\encuestas\Candidatos por Tema Economía 28 Junio 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ncuestas\Candidatos por Tema Economía 28 Junio 201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57830" cy="2150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EFF">
        <w:rPr>
          <w:rFonts w:ascii="Arial" w:hAnsi="Arial" w:cs="Arial"/>
          <w:noProof/>
          <w:lang w:eastAsia="es-MX"/>
        </w:rPr>
        <w:drawing>
          <wp:anchor distT="0" distB="0" distL="114300" distR="114300" simplePos="0" relativeHeight="251660288" behindDoc="0" locked="0" layoutInCell="1" allowOverlap="1" wp14:anchorId="098C335B" wp14:editId="629ACE52">
            <wp:simplePos x="0" y="0"/>
            <wp:positionH relativeFrom="column">
              <wp:posOffset>2960832</wp:posOffset>
            </wp:positionH>
            <wp:positionV relativeFrom="paragraph">
              <wp:posOffset>1503738</wp:posOffset>
            </wp:positionV>
            <wp:extent cx="3034030" cy="2222500"/>
            <wp:effectExtent l="0" t="0" r="0" b="6350"/>
            <wp:wrapTopAndBottom/>
            <wp:docPr id="3" name="Imagen 3" descr="F:\encuestas\Candidatos por Tema Justicia 28 Junio 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ncuestas\Candidatos por Tema Justicia 28 Junio 201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34030" cy="222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EFF">
        <w:rPr>
          <w:rFonts w:ascii="Arial" w:hAnsi="Arial" w:cs="Arial"/>
          <w:noProof/>
          <w:lang w:eastAsia="es-MX"/>
        </w:rPr>
        <w:drawing>
          <wp:anchor distT="0" distB="0" distL="114300" distR="114300" simplePos="0" relativeHeight="251662336" behindDoc="0" locked="0" layoutInCell="1" allowOverlap="1" wp14:anchorId="67EA1CB1" wp14:editId="1B5BAAA3">
            <wp:simplePos x="0" y="0"/>
            <wp:positionH relativeFrom="column">
              <wp:posOffset>2939992</wp:posOffset>
            </wp:positionH>
            <wp:positionV relativeFrom="paragraph">
              <wp:posOffset>4497878</wp:posOffset>
            </wp:positionV>
            <wp:extent cx="3247390" cy="2379345"/>
            <wp:effectExtent l="0" t="0" r="0" b="1905"/>
            <wp:wrapTopAndBottom/>
            <wp:docPr id="5" name="Imagen 5" descr="F:\encuestas\Candidatos por Tema Salud 28 Junio 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ncuestas\Candidatos por Tema Salud 28 Junio 201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7390" cy="2379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EFF">
        <w:rPr>
          <w:rFonts w:ascii="Arial" w:hAnsi="Arial" w:cs="Arial"/>
          <w:noProof/>
          <w:lang w:eastAsia="es-MX"/>
        </w:rPr>
        <w:drawing>
          <wp:anchor distT="0" distB="0" distL="114300" distR="114300" simplePos="0" relativeHeight="251661312" behindDoc="0" locked="0" layoutInCell="1" allowOverlap="1" wp14:anchorId="26ADFE1E" wp14:editId="7BFA82A3">
            <wp:simplePos x="0" y="0"/>
            <wp:positionH relativeFrom="column">
              <wp:posOffset>-529763</wp:posOffset>
            </wp:positionH>
            <wp:positionV relativeFrom="paragraph">
              <wp:posOffset>4469245</wp:posOffset>
            </wp:positionV>
            <wp:extent cx="3267710" cy="2376170"/>
            <wp:effectExtent l="0" t="0" r="8890" b="5080"/>
            <wp:wrapTopAndBottom/>
            <wp:docPr id="4" name="Imagen 4" descr="F:\encuestas\Candidatos por Tema Pobreza 27 Junio 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ncuestas\Candidatos por Tema Pobreza 27 Junio 201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7710" cy="2376170"/>
                    </a:xfrm>
                    <a:prstGeom prst="rect">
                      <a:avLst/>
                    </a:prstGeom>
                    <a:noFill/>
                    <a:ln>
                      <a:noFill/>
                    </a:ln>
                  </pic:spPr>
                </pic:pic>
              </a:graphicData>
            </a:graphic>
            <wp14:sizeRelH relativeFrom="page">
              <wp14:pctWidth>0</wp14:pctWidth>
            </wp14:sizeRelH>
            <wp14:sizeRelV relativeFrom="page">
              <wp14:pctHeight>0</wp14:pctHeight>
            </wp14:sizeRelV>
          </wp:anchor>
        </w:drawing>
      </w:r>
      <w:r w:rsidR="00B91ABB">
        <w:rPr>
          <w:rFonts w:ascii="Arial" w:hAnsi="Arial" w:cs="Arial"/>
        </w:rPr>
        <w:t>En ese año la opinión pública de la sociedad creció mucho donde se llevaron muchos debates de lo que estaba pasando con las elecciones y de lo que la gente pensaba y quería para el país, se llevaron muchas manifestaciones por parte de los ciudadanos los partidos políticos actuaban con mayor relevancia para que el pueblo mexicano los apoyara se tuvieron muchas encuestas de lo que pensaba la gente y por parte de estudios q</w:t>
      </w:r>
      <w:r w:rsidRPr="006F4EFF">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B91ABB">
        <w:rPr>
          <w:rFonts w:ascii="Arial" w:hAnsi="Arial" w:cs="Arial"/>
        </w:rPr>
        <w:t>ue s</w:t>
      </w:r>
      <w:r w:rsidRPr="006F4EFF">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B91ABB">
        <w:rPr>
          <w:rFonts w:ascii="Arial" w:hAnsi="Arial" w:cs="Arial"/>
        </w:rPr>
        <w:t>e realizaron en ese año sobre</w:t>
      </w:r>
      <w:r w:rsidRPr="006F4EFF">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rFonts w:ascii="Arial" w:hAnsi="Arial" w:cs="Arial"/>
        </w:rPr>
        <w:t>salieron</w:t>
      </w:r>
      <w:r w:rsidR="00B91ABB">
        <w:rPr>
          <w:rFonts w:ascii="Arial" w:hAnsi="Arial" w:cs="Arial"/>
        </w:rPr>
        <w:t xml:space="preserve"> las siguientes encuestas. </w:t>
      </w:r>
    </w:p>
    <w:p w:rsidR="006F4EFF" w:rsidRDefault="006F4EFF">
      <w:pPr>
        <w:rPr>
          <w:rFonts w:ascii="Arial" w:hAnsi="Arial" w:cs="Arial"/>
        </w:rPr>
      </w:pPr>
      <w:r>
        <w:rPr>
          <w:rFonts w:ascii="Arial" w:hAnsi="Arial" w:cs="Arial"/>
        </w:rPr>
        <w:br w:type="page"/>
      </w:r>
    </w:p>
    <w:p w:rsidR="00DD1F08" w:rsidRDefault="006F4EFF" w:rsidP="008103FC">
      <w:pPr>
        <w:rPr>
          <w:rFonts w:ascii="Arial" w:hAnsi="Arial" w:cs="Arial"/>
        </w:rPr>
      </w:pPr>
      <w:r w:rsidRPr="006F4EFF">
        <w:rPr>
          <w:rFonts w:ascii="Arial" w:hAnsi="Arial" w:cs="Arial"/>
          <w:noProof/>
          <w:lang w:eastAsia="es-MX"/>
        </w:rPr>
        <w:lastRenderedPageBreak/>
        <w:drawing>
          <wp:anchor distT="0" distB="0" distL="114300" distR="114300" simplePos="0" relativeHeight="251666432" behindDoc="0" locked="0" layoutInCell="1" allowOverlap="1">
            <wp:simplePos x="0" y="0"/>
            <wp:positionH relativeFrom="column">
              <wp:posOffset>2909455</wp:posOffset>
            </wp:positionH>
            <wp:positionV relativeFrom="paragraph">
              <wp:posOffset>2872105</wp:posOffset>
            </wp:positionV>
            <wp:extent cx="3259369" cy="2514600"/>
            <wp:effectExtent l="0" t="0" r="0" b="0"/>
            <wp:wrapTopAndBottom/>
            <wp:docPr id="10" name="Imagen 10" descr="F:\encuestas\Candidatos por Tema Educación 27 Junio 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encuestas\Candidatos por Tema Educación 27 Junio 201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59369" cy="2514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EFF">
        <w:rPr>
          <w:rFonts w:ascii="Arial" w:hAnsi="Arial" w:cs="Arial"/>
          <w:noProof/>
          <w:lang w:eastAsia="es-MX"/>
        </w:rPr>
        <w:drawing>
          <wp:anchor distT="0" distB="0" distL="114300" distR="114300" simplePos="0" relativeHeight="251665408" behindDoc="0" locked="0" layoutInCell="1" allowOverlap="1">
            <wp:simplePos x="0" y="0"/>
            <wp:positionH relativeFrom="column">
              <wp:posOffset>-477982</wp:posOffset>
            </wp:positionH>
            <wp:positionV relativeFrom="paragraph">
              <wp:posOffset>2757690</wp:posOffset>
            </wp:positionV>
            <wp:extent cx="3429000" cy="2736625"/>
            <wp:effectExtent l="0" t="0" r="0" b="6985"/>
            <wp:wrapTopAndBottom/>
            <wp:docPr id="9" name="Imagen 9" descr="F:\encuestas\El más corrupto 27 Junio 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encuestas\El más corrupto 27 Junio 201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9000" cy="2736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EFF">
        <w:rPr>
          <w:rFonts w:ascii="Arial" w:hAnsi="Arial" w:cs="Arial"/>
          <w:noProof/>
          <w:lang w:eastAsia="es-MX"/>
        </w:rPr>
        <w:drawing>
          <wp:anchor distT="0" distB="0" distL="114300" distR="114300" simplePos="0" relativeHeight="251664384" behindDoc="0" locked="0" layoutInCell="1" allowOverlap="1" wp14:anchorId="5CAA7B80" wp14:editId="1350D11E">
            <wp:simplePos x="0" y="0"/>
            <wp:positionH relativeFrom="column">
              <wp:posOffset>2940685</wp:posOffset>
            </wp:positionH>
            <wp:positionV relativeFrom="paragraph">
              <wp:posOffset>3810</wp:posOffset>
            </wp:positionV>
            <wp:extent cx="3065145" cy="2358390"/>
            <wp:effectExtent l="0" t="0" r="1905" b="3810"/>
            <wp:wrapTopAndBottom/>
            <wp:docPr id="8" name="Imagen 8" descr="F:\encuestas\Competencia General 27 Junio 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encuestas\Competencia General 27 Junio 201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65145" cy="23583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EFF">
        <w:rPr>
          <w:rFonts w:ascii="Arial" w:hAnsi="Arial" w:cs="Arial"/>
          <w:noProof/>
          <w:lang w:eastAsia="es-MX"/>
        </w:rPr>
        <w:drawing>
          <wp:anchor distT="0" distB="0" distL="114300" distR="114300" simplePos="0" relativeHeight="251663360" behindDoc="0" locked="0" layoutInCell="1" allowOverlap="1">
            <wp:simplePos x="0" y="0"/>
            <wp:positionH relativeFrom="column">
              <wp:posOffset>-477982</wp:posOffset>
            </wp:positionH>
            <wp:positionV relativeFrom="paragraph">
              <wp:posOffset>3810</wp:posOffset>
            </wp:positionV>
            <wp:extent cx="3212270" cy="2296391"/>
            <wp:effectExtent l="0" t="0" r="7620" b="8890"/>
            <wp:wrapTopAndBottom/>
            <wp:docPr id="7" name="Imagen 7" descr="F:\encuestas\Candidatos por Tema Seguridad 28 Junio 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encuestas\Candidatos por Tema Seguridad 28 Junio 201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12270" cy="229639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D1F08" w:rsidRPr="00DD1F08" w:rsidRDefault="00722B59" w:rsidP="00DD1F08">
      <w:pPr>
        <w:rPr>
          <w:rFonts w:ascii="Arial" w:hAnsi="Arial" w:cs="Arial"/>
        </w:rPr>
      </w:pPr>
      <w:sdt>
        <w:sdtPr>
          <w:rPr>
            <w:rFonts w:ascii="Arial" w:hAnsi="Arial" w:cs="Arial"/>
          </w:rPr>
          <w:id w:val="-545990447"/>
          <w:citation/>
        </w:sdtPr>
        <w:sdtContent>
          <w:r>
            <w:rPr>
              <w:rFonts w:ascii="Arial" w:hAnsi="Arial" w:cs="Arial"/>
            </w:rPr>
            <w:fldChar w:fldCharType="begin"/>
          </w:r>
          <w:r>
            <w:rPr>
              <w:rFonts w:ascii="Arial" w:hAnsi="Arial" w:cs="Arial"/>
            </w:rPr>
            <w:instrText xml:space="preserve"> CITATION Bla12 \l 2058 </w:instrText>
          </w:r>
          <w:r>
            <w:rPr>
              <w:rFonts w:ascii="Arial" w:hAnsi="Arial" w:cs="Arial"/>
            </w:rPr>
            <w:fldChar w:fldCharType="separate"/>
          </w:r>
          <w:r w:rsidR="00DB0E51" w:rsidRPr="00DB0E51">
            <w:rPr>
              <w:rFonts w:ascii="Arial" w:hAnsi="Arial" w:cs="Arial"/>
              <w:noProof/>
            </w:rPr>
            <w:t>(Blanco, 2012)</w:t>
          </w:r>
          <w:r>
            <w:rPr>
              <w:rFonts w:ascii="Arial" w:hAnsi="Arial" w:cs="Arial"/>
            </w:rPr>
            <w:fldChar w:fldCharType="end"/>
          </w:r>
        </w:sdtContent>
      </w:sdt>
    </w:p>
    <w:p w:rsidR="006C76B2" w:rsidRPr="005D5295" w:rsidRDefault="00DD1F08" w:rsidP="006C76B2">
      <w:pPr>
        <w:spacing w:after="60" w:line="300" w:lineRule="atLeast"/>
        <w:outlineLvl w:val="2"/>
        <w:rPr>
          <w:rFonts w:ascii="Arial" w:eastAsia="Times New Roman" w:hAnsi="Arial" w:cs="Arial"/>
          <w:b/>
          <w:bCs/>
          <w:color w:val="000000" w:themeColor="text1"/>
          <w:spacing w:val="-3"/>
          <w:sz w:val="24"/>
          <w:szCs w:val="24"/>
          <w:lang w:val="es-ES" w:eastAsia="es-MX"/>
        </w:rPr>
      </w:pPr>
      <w:r>
        <w:rPr>
          <w:rFonts w:ascii="Arial" w:hAnsi="Arial" w:cs="Arial"/>
        </w:rPr>
        <w:t xml:space="preserve"> En las elecciones del 2012 donde participaron los partidos políticos PAN</w:t>
      </w:r>
      <w:r w:rsidR="006C76B2">
        <w:rPr>
          <w:rFonts w:ascii="Arial" w:hAnsi="Arial" w:cs="Arial"/>
        </w:rPr>
        <w:t>, PRI, PRD.NUEVA ALIANZA, PARTIDO VERDE, PT. Y Muchos otros más donde participaba el Sr. Enrique Peña Nieto la Sra. Josefina Vázquez Mota el Sr. Andrés Manuel López Orador y por último el Sr. Gabriel Quadri. Donde se tuvieron que aventar una buena riña para ver quién iba a ser el presidente de la república Mexicana y se habló de muchas violaciones que estaban realizando algunos de estos candidatos abriendo muchos foros de discusión y la opinión pública del ciudadano por la sociedad del manejo que llevaban para obtener la postura presidencial. Por otra parte la sociedad opinaba sobre lo que hacían estos señores para convencer a la gente</w:t>
      </w:r>
      <w:r w:rsidR="005D5295">
        <w:rPr>
          <w:rFonts w:ascii="Arial" w:hAnsi="Arial" w:cs="Arial"/>
        </w:rPr>
        <w:t>.</w:t>
      </w:r>
      <w:r w:rsidR="006C76B2">
        <w:rPr>
          <w:rFonts w:ascii="Arial" w:hAnsi="Arial" w:cs="Arial"/>
        </w:rPr>
        <w:t xml:space="preserve"> </w:t>
      </w:r>
      <w:r w:rsidR="006C76B2" w:rsidRPr="005D5295">
        <w:rPr>
          <w:rFonts w:ascii="Arial" w:eastAsia="Times New Roman" w:hAnsi="Arial" w:cs="Arial"/>
          <w:b/>
          <w:bCs/>
          <w:color w:val="000000" w:themeColor="text1"/>
          <w:spacing w:val="-3"/>
          <w:sz w:val="24"/>
          <w:szCs w:val="24"/>
          <w:lang w:val="es-ES" w:eastAsia="es-MX"/>
        </w:rPr>
        <w:t>¿Qué se impugna de la elección?</w:t>
      </w:r>
    </w:p>
    <w:p w:rsidR="005D5295" w:rsidRDefault="005D5295" w:rsidP="006C76B2">
      <w:pPr>
        <w:spacing w:before="100" w:beforeAutospacing="1" w:after="45" w:line="300" w:lineRule="atLeast"/>
        <w:rPr>
          <w:rFonts w:ascii="Arial" w:eastAsia="Times New Roman" w:hAnsi="Arial" w:cs="Arial"/>
          <w:color w:val="000000" w:themeColor="text1"/>
          <w:sz w:val="21"/>
          <w:szCs w:val="21"/>
          <w:lang w:val="es-ES" w:eastAsia="es-MX"/>
        </w:rPr>
      </w:pPr>
    </w:p>
    <w:p w:rsidR="006C76B2" w:rsidRPr="006C76B2" w:rsidRDefault="006C76B2" w:rsidP="006C76B2">
      <w:pPr>
        <w:spacing w:before="100" w:beforeAutospacing="1" w:after="45" w:line="300" w:lineRule="atLeast"/>
        <w:rPr>
          <w:rFonts w:ascii="Arial" w:eastAsia="Times New Roman" w:hAnsi="Arial" w:cs="Arial"/>
          <w:color w:val="000000" w:themeColor="text1"/>
          <w:sz w:val="21"/>
          <w:szCs w:val="21"/>
          <w:lang w:val="es-ES" w:eastAsia="es-MX"/>
        </w:rPr>
      </w:pPr>
      <w:r w:rsidRPr="006C76B2">
        <w:rPr>
          <w:rFonts w:ascii="Arial" w:eastAsia="Times New Roman" w:hAnsi="Arial" w:cs="Arial"/>
          <w:color w:val="000000" w:themeColor="text1"/>
          <w:sz w:val="21"/>
          <w:szCs w:val="21"/>
          <w:lang w:val="es-ES" w:eastAsia="es-MX"/>
        </w:rPr>
        <w:lastRenderedPageBreak/>
        <w:t>La coalición de partidos de izquierda llamada Movimiento Progresista, que postuló a López Obrador, así como el Partido Acción Nacional que impulsa a Vázquez Mota, han denunciado que muchos ciudadanos recibieron dinero o tarjetas de compra en tiendas departamentales a cambio de votar por Peña Nieto.</w:t>
      </w:r>
      <w:r w:rsidR="005D5295">
        <w:rPr>
          <w:rFonts w:ascii="Arial" w:eastAsia="Times New Roman" w:hAnsi="Arial" w:cs="Arial"/>
          <w:color w:val="000000" w:themeColor="text1"/>
          <w:sz w:val="21"/>
          <w:szCs w:val="21"/>
          <w:lang w:val="es-ES" w:eastAsia="es-MX"/>
        </w:rPr>
        <w:t xml:space="preserve"> </w:t>
      </w:r>
      <w:r w:rsidRPr="006C76B2">
        <w:rPr>
          <w:rFonts w:ascii="Arial" w:eastAsia="Times New Roman" w:hAnsi="Arial" w:cs="Arial"/>
          <w:color w:val="000000" w:themeColor="text1"/>
          <w:sz w:val="21"/>
          <w:szCs w:val="21"/>
          <w:lang w:val="es-ES" w:eastAsia="es-MX"/>
        </w:rPr>
        <w:t>También denuncian algunas amenazas de autoridades locales o militantes del PRI para obligar a votar por ese partido.</w:t>
      </w:r>
    </w:p>
    <w:p w:rsidR="006C76B2" w:rsidRDefault="006C76B2" w:rsidP="006C76B2">
      <w:pPr>
        <w:spacing w:before="100" w:beforeAutospacing="1" w:after="45" w:line="300" w:lineRule="atLeast"/>
        <w:rPr>
          <w:rFonts w:ascii="Arial" w:eastAsia="Times New Roman" w:hAnsi="Arial" w:cs="Arial"/>
          <w:color w:val="000000" w:themeColor="text1"/>
          <w:sz w:val="21"/>
          <w:szCs w:val="21"/>
          <w:lang w:val="es-ES" w:eastAsia="es-MX"/>
        </w:rPr>
      </w:pPr>
      <w:r w:rsidRPr="006C76B2">
        <w:rPr>
          <w:rFonts w:ascii="Arial" w:eastAsia="Times New Roman" w:hAnsi="Arial" w:cs="Arial"/>
          <w:color w:val="000000" w:themeColor="text1"/>
          <w:sz w:val="21"/>
          <w:szCs w:val="21"/>
          <w:lang w:val="es-ES" w:eastAsia="es-MX"/>
        </w:rPr>
        <w:t>La coalición de izquierda pide investigar el presunto uso de dinero de gobiernos estatales para comprar votos, a través de programas sociales y la distribución de despensas con comida</w:t>
      </w:r>
      <w:r w:rsidR="005D5295">
        <w:rPr>
          <w:rFonts w:ascii="Arial" w:eastAsia="Times New Roman" w:hAnsi="Arial" w:cs="Arial"/>
          <w:color w:val="000000" w:themeColor="text1"/>
          <w:sz w:val="21"/>
          <w:szCs w:val="21"/>
          <w:lang w:val="es-ES" w:eastAsia="es-MX"/>
        </w:rPr>
        <w:t>.</w:t>
      </w:r>
      <w:r w:rsidR="005D5295" w:rsidRPr="005D5295">
        <w:rPr>
          <w:rFonts w:ascii="Arial" w:eastAsia="Times New Roman" w:hAnsi="Arial" w:cs="Arial"/>
          <w:color w:val="000000" w:themeColor="text1"/>
          <w:sz w:val="21"/>
          <w:szCs w:val="21"/>
          <w:lang w:val="es-ES" w:eastAsia="es-MX"/>
        </w:rPr>
        <w:t xml:space="preserve"> </w:t>
      </w:r>
      <w:r w:rsidR="005D5295" w:rsidRPr="006C76B2">
        <w:rPr>
          <w:rFonts w:ascii="Arial" w:eastAsia="Times New Roman" w:hAnsi="Arial" w:cs="Arial"/>
          <w:color w:val="000000" w:themeColor="text1"/>
          <w:sz w:val="21"/>
          <w:szCs w:val="21"/>
          <w:lang w:val="es-ES" w:eastAsia="es-MX"/>
        </w:rPr>
        <w:t>Una denuncia más es que el candidato del PRI gastó en su campaña más dinero del que se permite en la ley.</w:t>
      </w:r>
      <w:sdt>
        <w:sdtPr>
          <w:rPr>
            <w:rFonts w:ascii="Arial" w:eastAsia="Times New Roman" w:hAnsi="Arial" w:cs="Arial"/>
            <w:color w:val="000000" w:themeColor="text1"/>
            <w:sz w:val="21"/>
            <w:szCs w:val="21"/>
            <w:lang w:val="es-ES" w:eastAsia="es-MX"/>
          </w:rPr>
          <w:id w:val="131374969"/>
          <w:citation/>
        </w:sdtPr>
        <w:sdtEndPr/>
        <w:sdtContent>
          <w:r w:rsidR="005D5295">
            <w:rPr>
              <w:rFonts w:ascii="Arial" w:eastAsia="Times New Roman" w:hAnsi="Arial" w:cs="Arial"/>
              <w:color w:val="000000" w:themeColor="text1"/>
              <w:sz w:val="21"/>
              <w:szCs w:val="21"/>
              <w:lang w:val="es-ES" w:eastAsia="es-MX"/>
            </w:rPr>
            <w:fldChar w:fldCharType="begin"/>
          </w:r>
          <w:r w:rsidR="005D5295">
            <w:rPr>
              <w:rFonts w:ascii="Arial" w:eastAsia="Times New Roman" w:hAnsi="Arial" w:cs="Arial"/>
              <w:color w:val="000000" w:themeColor="text1"/>
              <w:sz w:val="21"/>
              <w:szCs w:val="21"/>
              <w:lang w:eastAsia="es-MX"/>
            </w:rPr>
            <w:instrText xml:space="preserve"> CITATION Alb12 \l 2058 </w:instrText>
          </w:r>
          <w:r w:rsidR="005D5295">
            <w:rPr>
              <w:rFonts w:ascii="Arial" w:eastAsia="Times New Roman" w:hAnsi="Arial" w:cs="Arial"/>
              <w:color w:val="000000" w:themeColor="text1"/>
              <w:sz w:val="21"/>
              <w:szCs w:val="21"/>
              <w:lang w:val="es-ES" w:eastAsia="es-MX"/>
            </w:rPr>
            <w:fldChar w:fldCharType="separate"/>
          </w:r>
          <w:r w:rsidR="00DB0E51">
            <w:rPr>
              <w:rFonts w:ascii="Arial" w:eastAsia="Times New Roman" w:hAnsi="Arial" w:cs="Arial"/>
              <w:noProof/>
              <w:color w:val="000000" w:themeColor="text1"/>
              <w:sz w:val="21"/>
              <w:szCs w:val="21"/>
              <w:lang w:eastAsia="es-MX"/>
            </w:rPr>
            <w:t xml:space="preserve"> </w:t>
          </w:r>
          <w:r w:rsidR="00DB0E51" w:rsidRPr="00DB0E51">
            <w:rPr>
              <w:rFonts w:ascii="Arial" w:eastAsia="Times New Roman" w:hAnsi="Arial" w:cs="Arial"/>
              <w:noProof/>
              <w:color w:val="000000" w:themeColor="text1"/>
              <w:sz w:val="21"/>
              <w:szCs w:val="21"/>
              <w:lang w:eastAsia="es-MX"/>
            </w:rPr>
            <w:t>(Nájar, 2012)</w:t>
          </w:r>
          <w:r w:rsidR="005D5295">
            <w:rPr>
              <w:rFonts w:ascii="Arial" w:eastAsia="Times New Roman" w:hAnsi="Arial" w:cs="Arial"/>
              <w:color w:val="000000" w:themeColor="text1"/>
              <w:sz w:val="21"/>
              <w:szCs w:val="21"/>
              <w:lang w:val="es-ES" w:eastAsia="es-MX"/>
            </w:rPr>
            <w:fldChar w:fldCharType="end"/>
          </w:r>
        </w:sdtContent>
      </w:sdt>
    </w:p>
    <w:p w:rsidR="005D5295" w:rsidRDefault="005D5295" w:rsidP="006C76B2">
      <w:pPr>
        <w:spacing w:before="100" w:beforeAutospacing="1" w:after="45" w:line="300" w:lineRule="atLeast"/>
        <w:rPr>
          <w:rFonts w:ascii="Arial" w:eastAsia="Times New Roman" w:hAnsi="Arial" w:cs="Arial"/>
          <w:color w:val="000000" w:themeColor="text1"/>
          <w:sz w:val="21"/>
          <w:szCs w:val="21"/>
          <w:lang w:val="es-ES" w:eastAsia="es-MX"/>
        </w:rPr>
      </w:pPr>
      <w:r>
        <w:rPr>
          <w:rFonts w:ascii="Arial" w:eastAsia="Times New Roman" w:hAnsi="Arial" w:cs="Arial"/>
          <w:color w:val="000000" w:themeColor="text1"/>
          <w:sz w:val="21"/>
          <w:szCs w:val="21"/>
          <w:lang w:val="es-ES" w:eastAsia="es-MX"/>
        </w:rPr>
        <w:t>Desde estos puntos que se dieron a conocer por la sociedad y por la gente que sabe sobre este tema se dieron a conocer no solo encuestas sino argumentos, entrevistas y propaganda que te hacían saber sobre los acontecimientos más relevantes que se estaban formulando en ese año y es así que la sociedad tomaba en cuenta el por quien vot</w:t>
      </w:r>
      <w:r w:rsidR="00063EAA">
        <w:rPr>
          <w:rFonts w:ascii="Arial" w:eastAsia="Times New Roman" w:hAnsi="Arial" w:cs="Arial"/>
          <w:color w:val="000000" w:themeColor="text1"/>
          <w:sz w:val="21"/>
          <w:szCs w:val="21"/>
          <w:lang w:val="es-ES" w:eastAsia="es-MX"/>
        </w:rPr>
        <w:t>ar para su presidencia del país, ya que influye mucho la opinión de la gente y los estudios que se realizan sobre estas personas de lo bueno que puedan hacer para el país y de ahí influye mucho en la decisión de las personas.</w:t>
      </w:r>
    </w:p>
    <w:p w:rsidR="001E50E2" w:rsidRPr="006C76B2" w:rsidRDefault="00E96A2A" w:rsidP="006C76B2">
      <w:pPr>
        <w:spacing w:before="100" w:beforeAutospacing="1" w:after="45" w:line="300" w:lineRule="atLeast"/>
        <w:rPr>
          <w:rFonts w:ascii="Arial" w:eastAsia="Times New Roman" w:hAnsi="Arial" w:cs="Arial"/>
          <w:color w:val="000000" w:themeColor="text1"/>
          <w:sz w:val="21"/>
          <w:szCs w:val="21"/>
          <w:lang w:val="es-ES" w:eastAsia="es-MX"/>
        </w:rPr>
      </w:pPr>
      <w:r>
        <w:rPr>
          <w:rFonts w:ascii="Arial" w:eastAsia="Times New Roman" w:hAnsi="Arial" w:cs="Arial"/>
          <w:color w:val="000000" w:themeColor="text1"/>
          <w:sz w:val="21"/>
          <w:szCs w:val="21"/>
          <w:lang w:val="es-ES" w:eastAsia="es-MX"/>
        </w:rPr>
        <w:t>Con estas elecciones pasadas se pudo ver el cómo la sociedad estaba muy bien comunicada a través de este medio de comunicación las redes sociales haciendo una democracia para el país y con estas cuestiones forman una comunicación masiva entre la sociedad y desde estos puntos podemos observar el cómo la sociedad forma sus propios medios de comunicación desde lo más simple como son signos símbolos que adoptan con los mensajes y desenvuelven una buena comunicación donde explotan la opinión que cada quien tiene en su forma de pensar y con todo este proceso fue como se llevaron estas elecciones del 2012.</w:t>
      </w:r>
    </w:p>
    <w:p w:rsidR="00DD1F08" w:rsidRPr="005D5295" w:rsidRDefault="00DD1F08" w:rsidP="00DD1F08">
      <w:pPr>
        <w:rPr>
          <w:rFonts w:ascii="Arial" w:hAnsi="Arial" w:cs="Arial"/>
          <w:color w:val="000000" w:themeColor="text1"/>
        </w:rPr>
      </w:pPr>
    </w:p>
    <w:p w:rsidR="00DD1F08" w:rsidRPr="005D5295" w:rsidRDefault="00DD1F08" w:rsidP="00DD1F08">
      <w:pPr>
        <w:rPr>
          <w:rFonts w:ascii="Arial" w:hAnsi="Arial" w:cs="Arial"/>
          <w:color w:val="000000" w:themeColor="text1"/>
        </w:rPr>
      </w:pPr>
    </w:p>
    <w:sdt>
      <w:sdtPr>
        <w:rPr>
          <w:lang w:val="es-ES"/>
        </w:rPr>
        <w:id w:val="196048738"/>
        <w:docPartObj>
          <w:docPartGallery w:val="Bibliographies"/>
          <w:docPartUnique/>
        </w:docPartObj>
      </w:sdtPr>
      <w:sdtEndPr>
        <w:rPr>
          <w:rFonts w:asciiTheme="minorHAnsi" w:eastAsiaTheme="minorHAnsi" w:hAnsiTheme="minorHAnsi" w:cstheme="minorBidi"/>
          <w:b/>
          <w:bCs/>
          <w:color w:val="auto"/>
          <w:sz w:val="22"/>
          <w:szCs w:val="22"/>
          <w:lang w:val="es-MX" w:eastAsia="en-US"/>
        </w:rPr>
      </w:sdtEndPr>
      <w:sdtContent>
        <w:p w:rsidR="00DB0E51" w:rsidRDefault="00DB0E51">
          <w:pPr>
            <w:pStyle w:val="Ttulo1"/>
          </w:pPr>
          <w:r>
            <w:rPr>
              <w:lang w:val="es-ES"/>
            </w:rPr>
            <w:t>Trabajos citados</w:t>
          </w:r>
        </w:p>
        <w:p w:rsidR="00DB0E51" w:rsidRDefault="00DB0E51" w:rsidP="00DB0E51">
          <w:pPr>
            <w:pStyle w:val="Bibliografa"/>
            <w:ind w:left="720" w:hanging="720"/>
            <w:rPr>
              <w:noProof/>
              <w:sz w:val="24"/>
              <w:szCs w:val="24"/>
              <w:lang w:val="es-ES"/>
            </w:rPr>
          </w:pPr>
          <w:r>
            <w:fldChar w:fldCharType="begin"/>
          </w:r>
          <w:r>
            <w:instrText>BIBLIOGRAPHY</w:instrText>
          </w:r>
          <w:r>
            <w:fldChar w:fldCharType="separate"/>
          </w:r>
          <w:r>
            <w:rPr>
              <w:noProof/>
              <w:lang w:val="es-ES"/>
            </w:rPr>
            <w:t xml:space="preserve">Blanco, M. (24 al 27 de junio de 2012). </w:t>
          </w:r>
          <w:r>
            <w:rPr>
              <w:i/>
              <w:iCs/>
              <w:noProof/>
              <w:lang w:val="es-ES"/>
            </w:rPr>
            <w:t>elecciones 2012 méxico</w:t>
          </w:r>
          <w:r>
            <w:rPr>
              <w:noProof/>
              <w:lang w:val="es-ES"/>
            </w:rPr>
            <w:t xml:space="preserve">. doi:http://www.eleccion2012mexico.com/estadisticas/mitofsky </w:t>
          </w:r>
        </w:p>
        <w:p w:rsidR="00DB0E51" w:rsidRDefault="00DB0E51" w:rsidP="00DB0E51">
          <w:pPr>
            <w:pStyle w:val="Bibliografa"/>
            <w:ind w:left="720" w:hanging="720"/>
            <w:rPr>
              <w:noProof/>
              <w:lang w:val="es-ES"/>
            </w:rPr>
          </w:pPr>
          <w:r>
            <w:rPr>
              <w:noProof/>
              <w:lang w:val="es-ES"/>
            </w:rPr>
            <w:t xml:space="preserve">cantu, j. (3 de enero de 2012). </w:t>
          </w:r>
          <w:r>
            <w:rPr>
              <w:i/>
              <w:iCs/>
              <w:noProof/>
              <w:lang w:val="es-ES"/>
            </w:rPr>
            <w:t>proceso</w:t>
          </w:r>
          <w:r>
            <w:rPr>
              <w:noProof/>
              <w:lang w:val="es-ES"/>
            </w:rPr>
            <w:t>. Obtenido de proceso.</w:t>
          </w:r>
        </w:p>
        <w:p w:rsidR="00DB0E51" w:rsidRDefault="00DB0E51" w:rsidP="00DB0E51">
          <w:pPr>
            <w:pStyle w:val="Bibliografa"/>
            <w:ind w:left="720" w:hanging="720"/>
            <w:rPr>
              <w:noProof/>
              <w:lang w:val="es-ES"/>
            </w:rPr>
          </w:pPr>
          <w:r>
            <w:rPr>
              <w:noProof/>
              <w:lang w:val="es-ES"/>
            </w:rPr>
            <w:t xml:space="preserve">Nájar, A. (8 de julio de 2012). </w:t>
          </w:r>
          <w:r>
            <w:rPr>
              <w:i/>
              <w:iCs/>
              <w:noProof/>
              <w:lang w:val="es-ES"/>
            </w:rPr>
            <w:t>BBC noticiasdel mundo</w:t>
          </w:r>
          <w:r>
            <w:rPr>
              <w:noProof/>
              <w:lang w:val="es-ES"/>
            </w:rPr>
            <w:t>, BBC Mundo, Ciudad de México. Recuperado el 8 de julio de 2012, de BBC MUNDO: http://www.bbc.com/mundo/noticias/2012/07/120708_eleccion_mexico_claves_an.shtml</w:t>
          </w:r>
        </w:p>
        <w:p w:rsidR="00DB0E51" w:rsidRDefault="00DB0E51" w:rsidP="00DB0E51">
          <w:r>
            <w:rPr>
              <w:b/>
              <w:bCs/>
            </w:rPr>
            <w:fldChar w:fldCharType="end"/>
          </w:r>
        </w:p>
      </w:sdtContent>
    </w:sdt>
    <w:p w:rsidR="00E758AE" w:rsidRDefault="00E758AE" w:rsidP="00DB0E51">
      <w:pPr>
        <w:rPr>
          <w:rFonts w:ascii="Arial" w:hAnsi="Arial" w:cs="Arial"/>
          <w:b/>
          <w:color w:val="000000" w:themeColor="text1"/>
        </w:rPr>
      </w:pPr>
    </w:p>
    <w:p w:rsidR="00722B59" w:rsidRDefault="00722B59" w:rsidP="00DD1F08">
      <w:pPr>
        <w:rPr>
          <w:rFonts w:ascii="Arial" w:hAnsi="Arial" w:cs="Arial"/>
          <w:b/>
          <w:color w:val="000000" w:themeColor="text1"/>
        </w:rPr>
      </w:pPr>
    </w:p>
    <w:p w:rsidR="00DD1F08" w:rsidRPr="005D5295" w:rsidRDefault="00DD1F08" w:rsidP="00DD1F08">
      <w:pPr>
        <w:rPr>
          <w:rFonts w:ascii="Arial" w:hAnsi="Arial" w:cs="Arial"/>
          <w:color w:val="000000" w:themeColor="text1"/>
        </w:rPr>
      </w:pPr>
      <w:bookmarkStart w:id="0" w:name="_GoBack"/>
      <w:bookmarkEnd w:id="0"/>
    </w:p>
    <w:p w:rsidR="00DD1F08" w:rsidRPr="005D5295" w:rsidRDefault="00DD1F08" w:rsidP="00DD1F08">
      <w:pPr>
        <w:rPr>
          <w:rFonts w:ascii="Arial" w:hAnsi="Arial" w:cs="Arial"/>
          <w:color w:val="000000" w:themeColor="text1"/>
        </w:rPr>
      </w:pPr>
    </w:p>
    <w:p w:rsidR="00DD1F08" w:rsidRPr="00DD1F08" w:rsidRDefault="00DD1F08" w:rsidP="00DD1F08">
      <w:pPr>
        <w:rPr>
          <w:rFonts w:ascii="Arial" w:hAnsi="Arial" w:cs="Arial"/>
        </w:rPr>
      </w:pPr>
    </w:p>
    <w:p w:rsidR="00DD1F08" w:rsidRPr="00DD1F08" w:rsidRDefault="00DD1F08" w:rsidP="00DD1F08">
      <w:pPr>
        <w:rPr>
          <w:rFonts w:ascii="Arial" w:hAnsi="Arial" w:cs="Arial"/>
        </w:rPr>
      </w:pPr>
    </w:p>
    <w:p w:rsidR="00DD1F08" w:rsidRPr="00DD1F08" w:rsidRDefault="00DD1F08" w:rsidP="00DD1F08">
      <w:pPr>
        <w:rPr>
          <w:rFonts w:ascii="Arial" w:hAnsi="Arial" w:cs="Arial"/>
        </w:rPr>
      </w:pPr>
    </w:p>
    <w:p w:rsidR="00B91ABB" w:rsidRPr="00DD1F08" w:rsidRDefault="00B91ABB" w:rsidP="00DD1F08">
      <w:pPr>
        <w:rPr>
          <w:rFonts w:ascii="Arial" w:hAnsi="Arial" w:cs="Arial"/>
        </w:rPr>
      </w:pPr>
    </w:p>
    <w:sectPr w:rsidR="00B91ABB" w:rsidRPr="00DD1F08" w:rsidSect="008103FC">
      <w:pgSz w:w="12240" w:h="15840"/>
      <w:pgMar w:top="1417" w:right="1701" w:bottom="1417" w:left="1701"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odoni MT Black">
    <w:panose1 w:val="02070A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CaslonPro-Regular">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3FC"/>
    <w:rsid w:val="00063EAA"/>
    <w:rsid w:val="001E50E2"/>
    <w:rsid w:val="005D5295"/>
    <w:rsid w:val="006355F4"/>
    <w:rsid w:val="006C76B2"/>
    <w:rsid w:val="006F4EFF"/>
    <w:rsid w:val="00722B59"/>
    <w:rsid w:val="00800185"/>
    <w:rsid w:val="008103FC"/>
    <w:rsid w:val="0088187A"/>
    <w:rsid w:val="008D5097"/>
    <w:rsid w:val="00963F45"/>
    <w:rsid w:val="009A4B39"/>
    <w:rsid w:val="00B91ABB"/>
    <w:rsid w:val="00BE2AC2"/>
    <w:rsid w:val="00DA0DD9"/>
    <w:rsid w:val="00DB0E51"/>
    <w:rsid w:val="00DD1F08"/>
    <w:rsid w:val="00E758AE"/>
    <w:rsid w:val="00E96A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68DBBA-BADE-44D4-B1DD-AE6705B80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22B59"/>
    <w:pPr>
      <w:keepNext/>
      <w:keepLines/>
      <w:spacing w:before="240" w:after="0"/>
      <w:outlineLvl w:val="0"/>
    </w:pPr>
    <w:rPr>
      <w:rFonts w:asciiTheme="majorHAnsi" w:eastAsiaTheme="majorEastAsia" w:hAnsiTheme="majorHAnsi" w:cstheme="majorBidi"/>
      <w:color w:val="2E74B5" w:themeColor="accent1" w:themeShade="BF"/>
      <w:sz w:val="32"/>
      <w:szCs w:val="32"/>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A4B39"/>
    <w:pPr>
      <w:autoSpaceDE w:val="0"/>
      <w:autoSpaceDN w:val="0"/>
      <w:adjustRightInd w:val="0"/>
      <w:spacing w:after="0" w:line="240" w:lineRule="auto"/>
    </w:pPr>
    <w:rPr>
      <w:rFonts w:ascii="Calibri" w:hAnsi="Calibri" w:cs="Calibri"/>
      <w:color w:val="000000"/>
      <w:sz w:val="24"/>
      <w:szCs w:val="24"/>
    </w:rPr>
  </w:style>
  <w:style w:type="character" w:styleId="Hipervnculo">
    <w:name w:val="Hyperlink"/>
    <w:basedOn w:val="Fuentedeprrafopredeter"/>
    <w:uiPriority w:val="99"/>
    <w:unhideWhenUsed/>
    <w:rsid w:val="00E758AE"/>
    <w:rPr>
      <w:color w:val="0563C1" w:themeColor="hyperlink"/>
      <w:u w:val="single"/>
    </w:rPr>
  </w:style>
  <w:style w:type="character" w:customStyle="1" w:styleId="Ttulo1Car">
    <w:name w:val="Título 1 Car"/>
    <w:basedOn w:val="Fuentedeprrafopredeter"/>
    <w:link w:val="Ttulo1"/>
    <w:uiPriority w:val="9"/>
    <w:rsid w:val="00722B59"/>
    <w:rPr>
      <w:rFonts w:asciiTheme="majorHAnsi" w:eastAsiaTheme="majorEastAsia" w:hAnsiTheme="majorHAnsi" w:cstheme="majorBidi"/>
      <w:color w:val="2E74B5" w:themeColor="accent1" w:themeShade="BF"/>
      <w:sz w:val="32"/>
      <w:szCs w:val="32"/>
      <w:lang w:eastAsia="es-MX"/>
    </w:rPr>
  </w:style>
  <w:style w:type="paragraph" w:styleId="Bibliografa">
    <w:name w:val="Bibliography"/>
    <w:basedOn w:val="Normal"/>
    <w:next w:val="Normal"/>
    <w:uiPriority w:val="37"/>
    <w:unhideWhenUsed/>
    <w:rsid w:val="00722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16017">
      <w:bodyDiv w:val="1"/>
      <w:marLeft w:val="0"/>
      <w:marRight w:val="0"/>
      <w:marTop w:val="0"/>
      <w:marBottom w:val="0"/>
      <w:divBdr>
        <w:top w:val="none" w:sz="0" w:space="0" w:color="auto"/>
        <w:left w:val="none" w:sz="0" w:space="0" w:color="auto"/>
        <w:bottom w:val="none" w:sz="0" w:space="0" w:color="auto"/>
        <w:right w:val="none" w:sz="0" w:space="0" w:color="auto"/>
      </w:divBdr>
    </w:div>
    <w:div w:id="175313111">
      <w:bodyDiv w:val="1"/>
      <w:marLeft w:val="0"/>
      <w:marRight w:val="0"/>
      <w:marTop w:val="0"/>
      <w:marBottom w:val="0"/>
      <w:divBdr>
        <w:top w:val="none" w:sz="0" w:space="0" w:color="auto"/>
        <w:left w:val="none" w:sz="0" w:space="0" w:color="auto"/>
        <w:bottom w:val="none" w:sz="0" w:space="0" w:color="auto"/>
        <w:right w:val="none" w:sz="0" w:space="0" w:color="auto"/>
      </w:divBdr>
    </w:div>
    <w:div w:id="201941363">
      <w:bodyDiv w:val="1"/>
      <w:marLeft w:val="0"/>
      <w:marRight w:val="0"/>
      <w:marTop w:val="0"/>
      <w:marBottom w:val="0"/>
      <w:divBdr>
        <w:top w:val="none" w:sz="0" w:space="0" w:color="auto"/>
        <w:left w:val="none" w:sz="0" w:space="0" w:color="auto"/>
        <w:bottom w:val="none" w:sz="0" w:space="0" w:color="auto"/>
        <w:right w:val="none" w:sz="0" w:space="0" w:color="auto"/>
      </w:divBdr>
    </w:div>
    <w:div w:id="438568326">
      <w:bodyDiv w:val="1"/>
      <w:marLeft w:val="0"/>
      <w:marRight w:val="0"/>
      <w:marTop w:val="0"/>
      <w:marBottom w:val="0"/>
      <w:divBdr>
        <w:top w:val="none" w:sz="0" w:space="0" w:color="auto"/>
        <w:left w:val="none" w:sz="0" w:space="0" w:color="auto"/>
        <w:bottom w:val="none" w:sz="0" w:space="0" w:color="auto"/>
        <w:right w:val="none" w:sz="0" w:space="0" w:color="auto"/>
      </w:divBdr>
    </w:div>
    <w:div w:id="541329949">
      <w:bodyDiv w:val="1"/>
      <w:marLeft w:val="0"/>
      <w:marRight w:val="0"/>
      <w:marTop w:val="0"/>
      <w:marBottom w:val="0"/>
      <w:divBdr>
        <w:top w:val="none" w:sz="0" w:space="0" w:color="auto"/>
        <w:left w:val="none" w:sz="0" w:space="0" w:color="auto"/>
        <w:bottom w:val="none" w:sz="0" w:space="0" w:color="auto"/>
        <w:right w:val="none" w:sz="0" w:space="0" w:color="auto"/>
      </w:divBdr>
    </w:div>
    <w:div w:id="653682691">
      <w:bodyDiv w:val="1"/>
      <w:marLeft w:val="0"/>
      <w:marRight w:val="0"/>
      <w:marTop w:val="0"/>
      <w:marBottom w:val="0"/>
      <w:divBdr>
        <w:top w:val="none" w:sz="0" w:space="0" w:color="auto"/>
        <w:left w:val="none" w:sz="0" w:space="0" w:color="auto"/>
        <w:bottom w:val="none" w:sz="0" w:space="0" w:color="auto"/>
        <w:right w:val="none" w:sz="0" w:space="0" w:color="auto"/>
      </w:divBdr>
    </w:div>
    <w:div w:id="694383720">
      <w:bodyDiv w:val="1"/>
      <w:marLeft w:val="0"/>
      <w:marRight w:val="0"/>
      <w:marTop w:val="0"/>
      <w:marBottom w:val="0"/>
      <w:divBdr>
        <w:top w:val="none" w:sz="0" w:space="0" w:color="auto"/>
        <w:left w:val="none" w:sz="0" w:space="0" w:color="auto"/>
        <w:bottom w:val="none" w:sz="0" w:space="0" w:color="auto"/>
        <w:right w:val="none" w:sz="0" w:space="0" w:color="auto"/>
      </w:divBdr>
    </w:div>
    <w:div w:id="856310029">
      <w:bodyDiv w:val="1"/>
      <w:marLeft w:val="0"/>
      <w:marRight w:val="0"/>
      <w:marTop w:val="0"/>
      <w:marBottom w:val="0"/>
      <w:divBdr>
        <w:top w:val="none" w:sz="0" w:space="0" w:color="auto"/>
        <w:left w:val="none" w:sz="0" w:space="0" w:color="auto"/>
        <w:bottom w:val="none" w:sz="0" w:space="0" w:color="auto"/>
        <w:right w:val="none" w:sz="0" w:space="0" w:color="auto"/>
      </w:divBdr>
    </w:div>
    <w:div w:id="928317582">
      <w:bodyDiv w:val="1"/>
      <w:marLeft w:val="0"/>
      <w:marRight w:val="0"/>
      <w:marTop w:val="0"/>
      <w:marBottom w:val="0"/>
      <w:divBdr>
        <w:top w:val="none" w:sz="0" w:space="0" w:color="auto"/>
        <w:left w:val="none" w:sz="0" w:space="0" w:color="auto"/>
        <w:bottom w:val="none" w:sz="0" w:space="0" w:color="auto"/>
        <w:right w:val="none" w:sz="0" w:space="0" w:color="auto"/>
      </w:divBdr>
    </w:div>
    <w:div w:id="1099715845">
      <w:bodyDiv w:val="1"/>
      <w:marLeft w:val="0"/>
      <w:marRight w:val="0"/>
      <w:marTop w:val="0"/>
      <w:marBottom w:val="0"/>
      <w:divBdr>
        <w:top w:val="none" w:sz="0" w:space="0" w:color="auto"/>
        <w:left w:val="none" w:sz="0" w:space="0" w:color="auto"/>
        <w:bottom w:val="none" w:sz="0" w:space="0" w:color="auto"/>
        <w:right w:val="none" w:sz="0" w:space="0" w:color="auto"/>
      </w:divBdr>
    </w:div>
    <w:div w:id="1117259530">
      <w:bodyDiv w:val="1"/>
      <w:marLeft w:val="0"/>
      <w:marRight w:val="0"/>
      <w:marTop w:val="0"/>
      <w:marBottom w:val="0"/>
      <w:divBdr>
        <w:top w:val="none" w:sz="0" w:space="0" w:color="auto"/>
        <w:left w:val="none" w:sz="0" w:space="0" w:color="auto"/>
        <w:bottom w:val="none" w:sz="0" w:space="0" w:color="auto"/>
        <w:right w:val="none" w:sz="0" w:space="0" w:color="auto"/>
      </w:divBdr>
    </w:div>
    <w:div w:id="1448815711">
      <w:bodyDiv w:val="1"/>
      <w:marLeft w:val="0"/>
      <w:marRight w:val="0"/>
      <w:marTop w:val="0"/>
      <w:marBottom w:val="0"/>
      <w:divBdr>
        <w:top w:val="none" w:sz="0" w:space="0" w:color="auto"/>
        <w:left w:val="none" w:sz="0" w:space="0" w:color="auto"/>
        <w:bottom w:val="none" w:sz="0" w:space="0" w:color="auto"/>
        <w:right w:val="none" w:sz="0" w:space="0" w:color="auto"/>
      </w:divBdr>
    </w:div>
    <w:div w:id="1558277059">
      <w:bodyDiv w:val="1"/>
      <w:marLeft w:val="0"/>
      <w:marRight w:val="0"/>
      <w:marTop w:val="0"/>
      <w:marBottom w:val="0"/>
      <w:divBdr>
        <w:top w:val="none" w:sz="0" w:space="0" w:color="auto"/>
        <w:left w:val="none" w:sz="0" w:space="0" w:color="auto"/>
        <w:bottom w:val="none" w:sz="0" w:space="0" w:color="auto"/>
        <w:right w:val="none" w:sz="0" w:space="0" w:color="auto"/>
      </w:divBdr>
    </w:div>
    <w:div w:id="1583295738">
      <w:bodyDiv w:val="1"/>
      <w:marLeft w:val="0"/>
      <w:marRight w:val="0"/>
      <w:marTop w:val="0"/>
      <w:marBottom w:val="0"/>
      <w:divBdr>
        <w:top w:val="none" w:sz="0" w:space="0" w:color="auto"/>
        <w:left w:val="none" w:sz="0" w:space="0" w:color="auto"/>
        <w:bottom w:val="none" w:sz="0" w:space="0" w:color="auto"/>
        <w:right w:val="none" w:sz="0" w:space="0" w:color="auto"/>
      </w:divBdr>
    </w:div>
    <w:div w:id="1673800100">
      <w:bodyDiv w:val="1"/>
      <w:marLeft w:val="0"/>
      <w:marRight w:val="0"/>
      <w:marTop w:val="0"/>
      <w:marBottom w:val="0"/>
      <w:divBdr>
        <w:top w:val="none" w:sz="0" w:space="0" w:color="auto"/>
        <w:left w:val="none" w:sz="0" w:space="0" w:color="auto"/>
        <w:bottom w:val="none" w:sz="0" w:space="0" w:color="auto"/>
        <w:right w:val="none" w:sz="0" w:space="0" w:color="auto"/>
      </w:divBdr>
      <w:divsChild>
        <w:div w:id="494953615">
          <w:marLeft w:val="0"/>
          <w:marRight w:val="0"/>
          <w:marTop w:val="0"/>
          <w:marBottom w:val="0"/>
          <w:divBdr>
            <w:top w:val="none" w:sz="0" w:space="0" w:color="auto"/>
            <w:left w:val="none" w:sz="0" w:space="0" w:color="auto"/>
            <w:bottom w:val="none" w:sz="0" w:space="0" w:color="auto"/>
            <w:right w:val="none" w:sz="0" w:space="0" w:color="auto"/>
          </w:divBdr>
          <w:divsChild>
            <w:div w:id="313994811">
              <w:marLeft w:val="0"/>
              <w:marRight w:val="0"/>
              <w:marTop w:val="0"/>
              <w:marBottom w:val="0"/>
              <w:divBdr>
                <w:top w:val="none" w:sz="0" w:space="0" w:color="auto"/>
                <w:left w:val="none" w:sz="0" w:space="0" w:color="auto"/>
                <w:bottom w:val="none" w:sz="0" w:space="0" w:color="auto"/>
                <w:right w:val="none" w:sz="0" w:space="0" w:color="auto"/>
              </w:divBdr>
              <w:divsChild>
                <w:div w:id="1506433798">
                  <w:marLeft w:val="0"/>
                  <w:marRight w:val="0"/>
                  <w:marTop w:val="0"/>
                  <w:marBottom w:val="0"/>
                  <w:divBdr>
                    <w:top w:val="none" w:sz="0" w:space="0" w:color="auto"/>
                    <w:left w:val="none" w:sz="0" w:space="0" w:color="auto"/>
                    <w:bottom w:val="none" w:sz="0" w:space="0" w:color="auto"/>
                    <w:right w:val="none" w:sz="0" w:space="0" w:color="auto"/>
                  </w:divBdr>
                  <w:divsChild>
                    <w:div w:id="1157301748">
                      <w:marLeft w:val="0"/>
                      <w:marRight w:val="0"/>
                      <w:marTop w:val="0"/>
                      <w:marBottom w:val="0"/>
                      <w:divBdr>
                        <w:top w:val="none" w:sz="0" w:space="0" w:color="auto"/>
                        <w:left w:val="none" w:sz="0" w:space="0" w:color="auto"/>
                        <w:bottom w:val="none" w:sz="0" w:space="0" w:color="auto"/>
                        <w:right w:val="none" w:sz="0" w:space="0" w:color="auto"/>
                      </w:divBdr>
                      <w:divsChild>
                        <w:div w:id="950357886">
                          <w:marLeft w:val="0"/>
                          <w:marRight w:val="0"/>
                          <w:marTop w:val="0"/>
                          <w:marBottom w:val="0"/>
                          <w:divBdr>
                            <w:top w:val="none" w:sz="0" w:space="0" w:color="auto"/>
                            <w:left w:val="none" w:sz="0" w:space="0" w:color="auto"/>
                            <w:bottom w:val="none" w:sz="0" w:space="0" w:color="auto"/>
                            <w:right w:val="none" w:sz="0" w:space="0" w:color="auto"/>
                          </w:divBdr>
                          <w:divsChild>
                            <w:div w:id="2106487587">
                              <w:marLeft w:val="0"/>
                              <w:marRight w:val="0"/>
                              <w:marTop w:val="0"/>
                              <w:marBottom w:val="0"/>
                              <w:divBdr>
                                <w:top w:val="none" w:sz="0" w:space="0" w:color="auto"/>
                                <w:left w:val="none" w:sz="0" w:space="0" w:color="auto"/>
                                <w:bottom w:val="none" w:sz="0" w:space="0" w:color="auto"/>
                                <w:right w:val="none" w:sz="0" w:space="0" w:color="auto"/>
                              </w:divBdr>
                              <w:divsChild>
                                <w:div w:id="1854689205">
                                  <w:marLeft w:val="0"/>
                                  <w:marRight w:val="0"/>
                                  <w:marTop w:val="0"/>
                                  <w:marBottom w:val="0"/>
                                  <w:divBdr>
                                    <w:top w:val="none" w:sz="0" w:space="0" w:color="auto"/>
                                    <w:left w:val="none" w:sz="0" w:space="0" w:color="auto"/>
                                    <w:bottom w:val="none" w:sz="0" w:space="0" w:color="auto"/>
                                    <w:right w:val="none" w:sz="0" w:space="0" w:color="auto"/>
                                  </w:divBdr>
                                  <w:divsChild>
                                    <w:div w:id="80369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6113962">
      <w:bodyDiv w:val="1"/>
      <w:marLeft w:val="0"/>
      <w:marRight w:val="0"/>
      <w:marTop w:val="0"/>
      <w:marBottom w:val="0"/>
      <w:divBdr>
        <w:top w:val="none" w:sz="0" w:space="0" w:color="auto"/>
        <w:left w:val="none" w:sz="0" w:space="0" w:color="auto"/>
        <w:bottom w:val="none" w:sz="0" w:space="0" w:color="auto"/>
        <w:right w:val="none" w:sz="0" w:space="0" w:color="auto"/>
      </w:divBdr>
    </w:div>
    <w:div w:id="1959867874">
      <w:bodyDiv w:val="1"/>
      <w:marLeft w:val="0"/>
      <w:marRight w:val="0"/>
      <w:marTop w:val="0"/>
      <w:marBottom w:val="0"/>
      <w:divBdr>
        <w:top w:val="none" w:sz="0" w:space="0" w:color="auto"/>
        <w:left w:val="none" w:sz="0" w:space="0" w:color="auto"/>
        <w:bottom w:val="none" w:sz="0" w:space="0" w:color="auto"/>
        <w:right w:val="none" w:sz="0" w:space="0" w:color="auto"/>
      </w:divBdr>
    </w:div>
    <w:div w:id="212226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Alb12</b:Tag>
    <b:SourceType>InternetSite</b:SourceType>
    <b:Guid>{860446AF-BCFD-4464-880D-542B47C06C09}</b:Guid>
    <b:Title>BBC noticiasdel mundo</b:Title>
    <b:InternetSiteTitle>BBC MUNDO</b:InternetSiteTitle>
    <b:Year>2012</b:Year>
    <b:Month>julio</b:Month>
    <b:Day>8</b:Day>
    <b:URL>http://www.bbc.com/mundo/noticias/2012/07/120708_eleccion_mexico_claves_an.shtml</b:URL>
    <b:Author>
      <b:Author>
        <b:NameList>
          <b:Person>
            <b:Last>Nájar</b:Last>
            <b:First>Alberto</b:First>
          </b:Person>
        </b:NameList>
      </b:Author>
    </b:Author>
    <b:YearAccessed>2012</b:YearAccessed>
    <b:MonthAccessed>julio</b:MonthAccessed>
    <b:DayAccessed>8</b:DayAccessed>
    <b:Version>BBC Mundo, Ciudad de México</b:Version>
    <b:ShortTitle>El ABC de la elección presidencial en México</b:ShortTitle>
    <b:RefOrder>3</b:RefOrder>
  </b:Source>
  <b:Source>
    <b:Tag>Bla12</b:Tag>
    <b:SourceType>InternetSite</b:SourceType>
    <b:Guid>{113FF417-E233-45EC-83DC-EF32EAC2FD93}</b:Guid>
    <b:Author>
      <b:Author>
        <b:NameList>
          <b:Person>
            <b:Last>Blanco</b:Last>
            <b:First>Mendoza</b:First>
          </b:Person>
        </b:NameList>
      </b:Author>
    </b:Author>
    <b:Title>elecciones 2012 méxico</b:Title>
    <b:InternetSiteTitle>eleccones 2012 méxico</b:InternetSiteTitle>
    <b:Year>2012</b:Year>
    <b:Month>junio</b:Month>
    <b:Day>24 al 27</b:Day>
    <b:YearAccessed>2012</b:YearAccessed>
    <b:MonthAccessed>junio</b:MonthAccessed>
    <b:ShortTitle>eleccione 2012 méxico</b:ShortTitle>
    <b:DOI>http://www.eleccion2012mexico.com/estadisticas/mitofsky </b:DOI>
    <b:RefOrder>2</b:RefOrder>
  </b:Source>
  <b:Source>
    <b:Tag>jes</b:Tag>
    <b:SourceType>InternetSite</b:SourceType>
    <b:Guid>{7CAFD81C-2EC9-4511-AC1C-CA5C1EA5132F}</b:Guid>
    <b:Author>
      <b:Author>
        <b:NameList>
          <b:Person>
            <b:Last>cantu</b:Last>
            <b:First>jesus</b:First>
          </b:Person>
        </b:NameList>
      </b:Author>
    </b:Author>
    <b:Title>proceso</b:Title>
    <b:InternetSiteTitle>proceso</b:InternetSiteTitle>
    <b:Year>2012</b:Year>
    <b:Month>enero</b:Month>
    <b:Day>3</b:Day>
    <b:RefOrder>1</b:RefOrder>
  </b:Source>
</b:Sources>
</file>

<file path=customXml/itemProps1.xml><?xml version="1.0" encoding="utf-8"?>
<ds:datastoreItem xmlns:ds="http://schemas.openxmlformats.org/officeDocument/2006/customXml" ds:itemID="{1476FDF7-08B9-44F2-9081-4E5DDF546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1031</Words>
  <Characters>5672</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armando rocha martínez</dc:creator>
  <cp:keywords/>
  <dc:description/>
  <cp:lastModifiedBy>UCEM 2015</cp:lastModifiedBy>
  <cp:revision>2</cp:revision>
  <dcterms:created xsi:type="dcterms:W3CDTF">2015-11-20T00:26:00Z</dcterms:created>
  <dcterms:modified xsi:type="dcterms:W3CDTF">2015-11-20T00:26:00Z</dcterms:modified>
</cp:coreProperties>
</file>